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8C14" w14:textId="77777777" w:rsidR="009777F8" w:rsidRDefault="009777F8" w:rsidP="00FE6AB0">
      <w:pPr>
        <w:pStyle w:val="Overskrift1"/>
        <w:numPr>
          <w:ilvl w:val="0"/>
          <w:numId w:val="0"/>
        </w:numPr>
        <w:ind w:left="340" w:hanging="340"/>
      </w:pPr>
      <w:bookmarkStart w:id="0" w:name="_GoBack"/>
      <w:bookmarkEnd w:id="0"/>
      <w:r>
        <w:t>Hjemmeopgave til webinar om Rollegalleriet</w:t>
      </w:r>
    </w:p>
    <w:p w14:paraId="58AE8C15" w14:textId="77777777" w:rsidR="009777F8" w:rsidRDefault="00E04CAD" w:rsidP="00B05965">
      <w:r>
        <w:t>Hensigten er</w:t>
      </w:r>
      <w:r w:rsidR="00DE67C8">
        <w:t xml:space="preserve"> </w:t>
      </w:r>
      <w:r w:rsidR="00FE6AB0">
        <w:t xml:space="preserve">at understøtte at du/din kommune tager stilling til og drøfter udvalgte centrale tværgående roller, så I kan få mest muligt udbytte af webinar om rollegalleriet januar 2019. </w:t>
      </w:r>
      <w:r w:rsidR="00DE67C8">
        <w:t xml:space="preserve"> </w:t>
      </w:r>
    </w:p>
    <w:p w14:paraId="58AE8C16" w14:textId="77777777" w:rsidR="009777F8" w:rsidRDefault="009777F8" w:rsidP="00B05965"/>
    <w:p w14:paraId="58AE8C17" w14:textId="77777777" w:rsidR="004A4D33" w:rsidRDefault="004A4D33" w:rsidP="00FE6AB0">
      <w:pPr>
        <w:pStyle w:val="Listeafsnit"/>
        <w:numPr>
          <w:ilvl w:val="0"/>
          <w:numId w:val="22"/>
        </w:numPr>
      </w:pPr>
      <w:r>
        <w:t>Overvej om du vil løse hjemmeopgaven alene eller i samarbejde med andre relevante personer fra din kommune. Er I flere der deltager i webinaret opfordres I også til at forberede jer sammen</w:t>
      </w:r>
    </w:p>
    <w:p w14:paraId="58AE8C18" w14:textId="77777777" w:rsidR="004A4D33" w:rsidRDefault="004A4D33" w:rsidP="004A4D33">
      <w:pPr>
        <w:pStyle w:val="Listeafsnit"/>
        <w:ind w:left="360"/>
      </w:pPr>
    </w:p>
    <w:p w14:paraId="58AE8C19" w14:textId="77777777" w:rsidR="00E04CAD" w:rsidRDefault="009777F8" w:rsidP="00FE6AB0">
      <w:pPr>
        <w:pStyle w:val="Listeafsnit"/>
        <w:numPr>
          <w:ilvl w:val="0"/>
          <w:numId w:val="22"/>
        </w:numPr>
      </w:pPr>
      <w:r>
        <w:t xml:space="preserve">Læs rollebeskrivelser for følgende roller: </w:t>
      </w:r>
      <w:r w:rsidR="00E04CAD">
        <w:t xml:space="preserve">It-/Digitaliseringschef, It-arkitekt, Sikkerhedsansvarlig, </w:t>
      </w:r>
      <w:r>
        <w:t>Infrastruktur</w:t>
      </w:r>
      <w:r w:rsidR="00E04CAD">
        <w:t>-</w:t>
      </w:r>
      <w:r>
        <w:t>systemejer og Infrastruktur</w:t>
      </w:r>
      <w:r w:rsidR="00E04CAD">
        <w:t>-</w:t>
      </w:r>
      <w:r>
        <w:t>systemansvarlig</w:t>
      </w:r>
    </w:p>
    <w:p w14:paraId="58AE8C1A" w14:textId="77777777" w:rsidR="00FE6AB0" w:rsidRDefault="00FE6AB0" w:rsidP="00FE6AB0">
      <w:pPr>
        <w:pStyle w:val="Listeafsnit"/>
        <w:ind w:left="360"/>
      </w:pPr>
    </w:p>
    <w:p w14:paraId="58AE8C1B" w14:textId="77777777" w:rsidR="009777F8" w:rsidRDefault="009777F8" w:rsidP="009777F8">
      <w:pPr>
        <w:pStyle w:val="Listeafsnit"/>
        <w:numPr>
          <w:ilvl w:val="0"/>
          <w:numId w:val="22"/>
        </w:numPr>
      </w:pPr>
      <w:r>
        <w:t>Navngiv i det omfang det er muligt de</w:t>
      </w:r>
      <w:r w:rsidR="00DE67C8">
        <w:t xml:space="preserve"> </w:t>
      </w:r>
      <w:r w:rsidR="00FE6AB0">
        <w:t xml:space="preserve">udvalgte </w:t>
      </w:r>
      <w:r>
        <w:t xml:space="preserve">tværgående roller i </w:t>
      </w:r>
      <w:r w:rsidR="00DE67C8">
        <w:t>skemaet næste side.</w:t>
      </w:r>
      <w:r w:rsidR="00FE6AB0">
        <w:t xml:space="preserve"> Rollerne som infrastruktur-systemejer og infrastruktur-systemansvarlig er endnu ikke udpeget. Så tag her stilling til, hvem der kunne varetage denne rolle – og kortlæg eventuelle udfordringer relateret hertil. </w:t>
      </w:r>
    </w:p>
    <w:p w14:paraId="58AE8C1C" w14:textId="77777777" w:rsidR="00DE67C8" w:rsidRDefault="00DE67C8" w:rsidP="00DE67C8">
      <w:pPr>
        <w:pStyle w:val="Listeafsnit"/>
      </w:pPr>
    </w:p>
    <w:p w14:paraId="58AE8C1D" w14:textId="77777777" w:rsidR="00E04CAD" w:rsidRDefault="00DE67C8" w:rsidP="00E04CAD">
      <w:pPr>
        <w:pStyle w:val="Listeafsnit"/>
        <w:numPr>
          <w:ilvl w:val="0"/>
          <w:numId w:val="22"/>
        </w:numPr>
      </w:pPr>
      <w:r>
        <w:t>Reflekter over</w:t>
      </w:r>
      <w:r w:rsidR="004A4D33">
        <w:t xml:space="preserve"> og debatter udfordringer og opmærksomhedspunkter </w:t>
      </w:r>
      <w:r w:rsidR="0036191B">
        <w:t xml:space="preserve">I ser som følge af navngivning af de udvalgte roller. </w:t>
      </w:r>
      <w:r w:rsidR="004A4D33">
        <w:t xml:space="preserve"> </w:t>
      </w:r>
      <w:r>
        <w:t xml:space="preserve"> </w:t>
      </w:r>
    </w:p>
    <w:p w14:paraId="58AE8C1E" w14:textId="77777777" w:rsidR="00DE67C8" w:rsidRDefault="00DE67C8" w:rsidP="00DE67C8"/>
    <w:p w14:paraId="58AE8C1F" w14:textId="77777777" w:rsidR="006A644D" w:rsidRDefault="00AC0B03" w:rsidP="00FE6AB0">
      <w:pPr>
        <w:pStyle w:val="Listeafsnit"/>
        <w:numPr>
          <w:ilvl w:val="0"/>
          <w:numId w:val="22"/>
        </w:numPr>
      </w:pPr>
      <w:r>
        <w:t xml:space="preserve">Konkretiser dine/jeres </w:t>
      </w:r>
      <w:r w:rsidR="009777F8">
        <w:t>spørgsmål til specifikke roller</w:t>
      </w:r>
      <w:r>
        <w:t xml:space="preserve">, </w:t>
      </w:r>
      <w:r w:rsidR="009777F8">
        <w:t>rollegalleriet</w:t>
      </w:r>
      <w:r w:rsidR="00DE67C8">
        <w:t xml:space="preserve"> og KOMBIT</w:t>
      </w:r>
      <w:r w:rsidR="00FE6AB0">
        <w:t xml:space="preserve"> og mail optimalt dine spørgsmål på </w:t>
      </w:r>
      <w:hyperlink r:id="rId11" w:history="1">
        <w:r w:rsidR="009777F8" w:rsidRPr="005F583F">
          <w:rPr>
            <w:rStyle w:val="Hyperlink"/>
          </w:rPr>
          <w:t>mbprogrammet@kombit.dk</w:t>
        </w:r>
      </w:hyperlink>
      <w:r w:rsidR="00FE6AB0">
        <w:t xml:space="preserve"> inden webinaret</w:t>
      </w:r>
      <w:r w:rsidR="004A4D33">
        <w:t xml:space="preserve">. </w:t>
      </w:r>
    </w:p>
    <w:p w14:paraId="58AE8C20" w14:textId="77777777" w:rsidR="006F7000" w:rsidRDefault="006F7000" w:rsidP="004A4D33"/>
    <w:p w14:paraId="58AE8C21" w14:textId="77777777" w:rsidR="006F7000" w:rsidRPr="006F7000" w:rsidRDefault="006F7000" w:rsidP="006F7000"/>
    <w:p w14:paraId="58AE8C22" w14:textId="77777777" w:rsidR="006F7000" w:rsidRPr="006F7000" w:rsidRDefault="006F7000" w:rsidP="006F7000"/>
    <w:p w14:paraId="58AE8C23" w14:textId="77777777" w:rsidR="006F7000" w:rsidRPr="006F7000" w:rsidRDefault="006F7000" w:rsidP="006F7000"/>
    <w:p w14:paraId="58AE8C24" w14:textId="77777777" w:rsidR="006F7000" w:rsidRPr="006F7000" w:rsidRDefault="006F7000" w:rsidP="006F7000"/>
    <w:p w14:paraId="58AE8C25" w14:textId="77777777" w:rsidR="006F7000" w:rsidRPr="006F7000" w:rsidRDefault="006F7000" w:rsidP="006F7000"/>
    <w:p w14:paraId="58AE8C26" w14:textId="77777777" w:rsidR="006F7000" w:rsidRPr="006F7000" w:rsidRDefault="006F7000" w:rsidP="006F7000"/>
    <w:p w14:paraId="58AE8C27" w14:textId="77777777" w:rsidR="006F7000" w:rsidRPr="006F7000" w:rsidRDefault="006F7000" w:rsidP="006F7000"/>
    <w:p w14:paraId="58AE8C28" w14:textId="77777777" w:rsidR="006F7000" w:rsidRPr="006F7000" w:rsidRDefault="006F7000" w:rsidP="006F7000"/>
    <w:p w14:paraId="58AE8C29" w14:textId="77777777" w:rsidR="006F7000" w:rsidRPr="006F7000" w:rsidRDefault="006F7000" w:rsidP="006F7000"/>
    <w:p w14:paraId="58AE8C2A" w14:textId="77777777" w:rsidR="006F7000" w:rsidRPr="006F7000" w:rsidRDefault="006F7000" w:rsidP="006F7000"/>
    <w:p w14:paraId="58AE8C2B" w14:textId="77777777" w:rsidR="006F7000" w:rsidRPr="006F7000" w:rsidRDefault="006F7000" w:rsidP="006F7000"/>
    <w:p w14:paraId="58AE8C2C" w14:textId="77777777" w:rsidR="006F7000" w:rsidRPr="006F7000" w:rsidRDefault="006F7000" w:rsidP="006F7000"/>
    <w:p w14:paraId="58AE8C2D" w14:textId="77777777" w:rsidR="006F7000" w:rsidRDefault="006F7000" w:rsidP="006F7000">
      <w:pPr>
        <w:jc w:val="right"/>
      </w:pPr>
    </w:p>
    <w:p w14:paraId="58AE8C2E" w14:textId="77777777" w:rsidR="006F7000" w:rsidRDefault="006F7000" w:rsidP="006F7000"/>
    <w:p w14:paraId="58AE8C2F" w14:textId="77777777" w:rsidR="004A4D33" w:rsidRPr="006F7000" w:rsidRDefault="004A4D33" w:rsidP="006F7000">
      <w:pPr>
        <w:sectPr w:rsidR="004A4D33" w:rsidRPr="006F7000" w:rsidSect="00DE67C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381" w:right="2722" w:bottom="2296" w:left="1418" w:header="0" w:footer="539" w:gutter="0"/>
          <w:cols w:space="708"/>
          <w:titlePg/>
          <w:docGrid w:linePitch="360"/>
        </w:sectPr>
      </w:pPr>
    </w:p>
    <w:tbl>
      <w:tblPr>
        <w:tblStyle w:val="Gittertabel4"/>
        <w:tblW w:w="15594" w:type="dxa"/>
        <w:tblInd w:w="-1565" w:type="dxa"/>
        <w:tblLook w:val="04A0" w:firstRow="1" w:lastRow="0" w:firstColumn="1" w:lastColumn="0" w:noHBand="0" w:noVBand="1"/>
      </w:tblPr>
      <w:tblGrid>
        <w:gridCol w:w="2127"/>
        <w:gridCol w:w="3828"/>
        <w:gridCol w:w="4819"/>
        <w:gridCol w:w="4820"/>
      </w:tblGrid>
      <w:tr w:rsidR="001443F8" w:rsidRPr="0015029A" w14:paraId="58AE8C31" w14:textId="77777777" w:rsidTr="007E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4"/>
          </w:tcPr>
          <w:p w14:paraId="58AE8C30" w14:textId="77777777" w:rsidR="001443F8" w:rsidRPr="001443F8" w:rsidRDefault="001443F8" w:rsidP="001443F8">
            <w:pPr>
              <w:pStyle w:val="Brdtekst"/>
              <w:ind w:left="0"/>
              <w:rPr>
                <w:sz w:val="24"/>
                <w:szCs w:val="24"/>
              </w:rPr>
            </w:pPr>
            <w:r w:rsidRPr="001443F8">
              <w:rPr>
                <w:sz w:val="24"/>
                <w:szCs w:val="24"/>
              </w:rPr>
              <w:lastRenderedPageBreak/>
              <w:t>Kommunens overblik og refleksioner relateret til udvalgte roller (</w:t>
            </w:r>
            <w:r>
              <w:rPr>
                <w:sz w:val="24"/>
                <w:szCs w:val="24"/>
              </w:rPr>
              <w:t>forberedelse til webinar om rollegalleriet januar 2019)</w:t>
            </w:r>
          </w:p>
        </w:tc>
      </w:tr>
      <w:tr w:rsidR="00DE67C8" w:rsidRPr="0015029A" w14:paraId="58AE8C36" w14:textId="77777777" w:rsidTr="00DE6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AE8C32" w14:textId="77777777" w:rsidR="00DE67C8" w:rsidRPr="0015029A" w:rsidRDefault="00DE67C8" w:rsidP="009777F8">
            <w:pPr>
              <w:pStyle w:val="Brdtekst"/>
              <w:ind w:left="0"/>
              <w:rPr>
                <w:sz w:val="16"/>
                <w:szCs w:val="16"/>
              </w:rPr>
            </w:pPr>
            <w:r w:rsidRPr="0015029A">
              <w:rPr>
                <w:sz w:val="16"/>
                <w:szCs w:val="16"/>
              </w:rPr>
              <w:t>Rolle</w:t>
            </w:r>
            <w:r w:rsidR="004A4D33">
              <w:rPr>
                <w:sz w:val="16"/>
                <w:szCs w:val="16"/>
              </w:rPr>
              <w:t>r</w:t>
            </w:r>
          </w:p>
        </w:tc>
        <w:tc>
          <w:tcPr>
            <w:tcW w:w="3828" w:type="dxa"/>
          </w:tcPr>
          <w:p w14:paraId="58AE8C33" w14:textId="77777777" w:rsidR="00DE67C8" w:rsidRPr="0015029A" w:rsidRDefault="00DE67C8" w:rsidP="009777F8">
            <w:pPr>
              <w:pStyle w:val="Brdtek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9A">
              <w:rPr>
                <w:sz w:val="16"/>
                <w:szCs w:val="16"/>
              </w:rPr>
              <w:t>Navn</w:t>
            </w:r>
          </w:p>
        </w:tc>
        <w:tc>
          <w:tcPr>
            <w:tcW w:w="4819" w:type="dxa"/>
          </w:tcPr>
          <w:p w14:paraId="58AE8C34" w14:textId="77777777" w:rsidR="00DE67C8" w:rsidRPr="0015029A" w:rsidRDefault="00DE67C8" w:rsidP="004A4D33">
            <w:pPr>
              <w:pStyle w:val="Brdtek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Refleksioner</w:t>
            </w:r>
            <w:r w:rsidR="00FE6AB0">
              <w:rPr>
                <w:sz w:val="16"/>
                <w:szCs w:val="16"/>
              </w:rPr>
              <w:t>, udfordringer og opmærksomhedspunkter</w:t>
            </w:r>
            <w:r>
              <w:rPr>
                <w:sz w:val="16"/>
                <w:szCs w:val="16"/>
              </w:rPr>
              <w:t xml:space="preserve"> </w:t>
            </w:r>
            <w:r w:rsidR="00FE6AB0">
              <w:rPr>
                <w:sz w:val="16"/>
                <w:szCs w:val="16"/>
              </w:rPr>
              <w:t>fx</w:t>
            </w:r>
            <w:r w:rsidR="004A4D33">
              <w:rPr>
                <w:sz w:val="16"/>
                <w:szCs w:val="16"/>
              </w:rPr>
              <w:t xml:space="preserve"> relateret</w:t>
            </w:r>
            <w:r w:rsidR="00FE6AB0">
              <w:rPr>
                <w:sz w:val="16"/>
                <w:szCs w:val="16"/>
              </w:rPr>
              <w:t xml:space="preserve"> til afvigelser fra rollebeskrivelsen</w:t>
            </w:r>
            <w:r w:rsidR="004A4D3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820" w:type="dxa"/>
          </w:tcPr>
          <w:p w14:paraId="58AE8C35" w14:textId="77777777" w:rsidR="00DE67C8" w:rsidRPr="0015029A" w:rsidRDefault="00DE67C8" w:rsidP="001443F8">
            <w:pPr>
              <w:pStyle w:val="Brdtek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Spørgsmål til rollen, rollegalleriet og KOMBIT</w:t>
            </w:r>
            <w:r w:rsidR="00FE6AB0">
              <w:rPr>
                <w:sz w:val="16"/>
                <w:szCs w:val="16"/>
              </w:rPr>
              <w:t xml:space="preserve">, vi ønsker adresseret på webinar </w:t>
            </w:r>
          </w:p>
        </w:tc>
      </w:tr>
      <w:tr w:rsidR="006A644D" w:rsidRPr="0015029A" w14:paraId="58AE8C3B" w14:textId="77777777" w:rsidTr="006A6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AE8C37" w14:textId="77777777" w:rsidR="006A644D" w:rsidRPr="0015029A" w:rsidRDefault="006A644D" w:rsidP="00FE6AB0">
            <w:pPr>
              <w:pStyle w:val="Brdtekst"/>
              <w:ind w:left="0"/>
              <w:rPr>
                <w:sz w:val="16"/>
                <w:szCs w:val="16"/>
              </w:rPr>
            </w:pPr>
            <w:r w:rsidRPr="0015029A">
              <w:rPr>
                <w:sz w:val="16"/>
                <w:szCs w:val="16"/>
              </w:rPr>
              <w:t>It-/Digitaliseringschef</w:t>
            </w:r>
            <w:r w:rsidR="00FE6A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</w:tcPr>
          <w:p w14:paraId="58AE8C38" w14:textId="77777777" w:rsidR="006A644D" w:rsidRPr="0015029A" w:rsidRDefault="006A644D" w:rsidP="009777F8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8AE8C39" w14:textId="77777777" w:rsidR="006A644D" w:rsidRPr="0015029A" w:rsidRDefault="006A644D" w:rsidP="009777F8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8AE8C3A" w14:textId="77777777" w:rsidR="006A644D" w:rsidRPr="0015029A" w:rsidRDefault="006A644D" w:rsidP="009777F8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A644D" w:rsidRPr="0015029A" w14:paraId="58AE8C40" w14:textId="77777777" w:rsidTr="006A6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AE8C3C" w14:textId="77777777" w:rsidR="006A644D" w:rsidRPr="0015029A" w:rsidRDefault="006A644D" w:rsidP="00FE6AB0">
            <w:pPr>
              <w:pStyle w:val="Brdtekst"/>
              <w:ind w:left="0"/>
              <w:rPr>
                <w:sz w:val="16"/>
                <w:szCs w:val="16"/>
              </w:rPr>
            </w:pPr>
            <w:r w:rsidRPr="0015029A">
              <w:rPr>
                <w:sz w:val="16"/>
                <w:szCs w:val="16"/>
              </w:rPr>
              <w:t>It-arkitekt</w:t>
            </w:r>
            <w:r w:rsidR="00FE6A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</w:tcPr>
          <w:p w14:paraId="58AE8C3D" w14:textId="77777777" w:rsidR="006A644D" w:rsidRPr="0015029A" w:rsidRDefault="006A644D" w:rsidP="009777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8AE8C3E" w14:textId="77777777" w:rsidR="006A644D" w:rsidRPr="0015029A" w:rsidRDefault="006A644D" w:rsidP="009777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8AE8C3F" w14:textId="77777777" w:rsidR="006A644D" w:rsidRPr="0015029A" w:rsidRDefault="006A644D" w:rsidP="009777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A644D" w:rsidRPr="0015029A" w14:paraId="58AE8C45" w14:textId="77777777" w:rsidTr="006A6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AE8C41" w14:textId="77777777" w:rsidR="006A644D" w:rsidRPr="0015029A" w:rsidRDefault="006A644D" w:rsidP="009777F8">
            <w:pPr>
              <w:pStyle w:val="Brdtekst"/>
              <w:ind w:left="0"/>
              <w:rPr>
                <w:sz w:val="16"/>
                <w:szCs w:val="16"/>
              </w:rPr>
            </w:pPr>
            <w:r w:rsidRPr="0015029A">
              <w:rPr>
                <w:sz w:val="16"/>
                <w:szCs w:val="16"/>
              </w:rPr>
              <w:t>Sikkerhedsansvarlig</w:t>
            </w:r>
          </w:p>
        </w:tc>
        <w:tc>
          <w:tcPr>
            <w:tcW w:w="3828" w:type="dxa"/>
          </w:tcPr>
          <w:p w14:paraId="58AE8C42" w14:textId="77777777" w:rsidR="006A644D" w:rsidRPr="0015029A" w:rsidRDefault="006A644D" w:rsidP="006A644D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8AE8C43" w14:textId="77777777" w:rsidR="006A644D" w:rsidRPr="0015029A" w:rsidRDefault="006A644D" w:rsidP="009777F8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8AE8C44" w14:textId="77777777" w:rsidR="006A644D" w:rsidRPr="0015029A" w:rsidRDefault="006A644D" w:rsidP="009777F8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A644D" w:rsidRPr="0015029A" w14:paraId="58AE8C4A" w14:textId="77777777" w:rsidTr="006A6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AE8C46" w14:textId="77777777" w:rsidR="006A644D" w:rsidRPr="0015029A" w:rsidRDefault="006A644D" w:rsidP="009777F8">
            <w:pPr>
              <w:pStyle w:val="Brdtekst"/>
              <w:ind w:left="0"/>
              <w:rPr>
                <w:sz w:val="16"/>
                <w:szCs w:val="16"/>
              </w:rPr>
            </w:pPr>
            <w:r w:rsidRPr="0015029A">
              <w:rPr>
                <w:sz w:val="16"/>
                <w:szCs w:val="16"/>
              </w:rPr>
              <w:t>Tekniker/it-medarbejder</w:t>
            </w:r>
          </w:p>
        </w:tc>
        <w:tc>
          <w:tcPr>
            <w:tcW w:w="3828" w:type="dxa"/>
          </w:tcPr>
          <w:p w14:paraId="58AE8C47" w14:textId="77777777" w:rsidR="006A644D" w:rsidRPr="0015029A" w:rsidRDefault="006A644D" w:rsidP="009777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8AE8C48" w14:textId="77777777" w:rsidR="006A644D" w:rsidRPr="0015029A" w:rsidRDefault="006A644D" w:rsidP="009777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8AE8C49" w14:textId="77777777" w:rsidR="006A644D" w:rsidRPr="0015029A" w:rsidRDefault="006A644D" w:rsidP="009777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A644D" w:rsidRPr="0015029A" w14:paraId="58AE8C50" w14:textId="77777777" w:rsidTr="006A6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AE8C4B" w14:textId="77777777" w:rsidR="006A644D" w:rsidRPr="006A644D" w:rsidRDefault="006A644D" w:rsidP="009777F8">
            <w:pPr>
              <w:pStyle w:val="Brdtekst"/>
              <w:ind w:left="0"/>
              <w:rPr>
                <w:b w:val="0"/>
                <w:sz w:val="16"/>
                <w:szCs w:val="16"/>
              </w:rPr>
            </w:pPr>
            <w:r w:rsidRPr="0015029A">
              <w:rPr>
                <w:sz w:val="16"/>
                <w:szCs w:val="16"/>
              </w:rPr>
              <w:t>Infrastruktur-systemejer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(ikke udpeget endnu)</w:t>
            </w:r>
          </w:p>
        </w:tc>
        <w:tc>
          <w:tcPr>
            <w:tcW w:w="3828" w:type="dxa"/>
          </w:tcPr>
          <w:p w14:paraId="58AE8C4C" w14:textId="77777777" w:rsidR="006A644D" w:rsidRDefault="006A644D" w:rsidP="00E04CAD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Hvem kunne varetage denne rolle i din kommune?</w:t>
            </w:r>
          </w:p>
          <w:p w14:paraId="58AE8C4D" w14:textId="77777777" w:rsidR="006A644D" w:rsidRPr="0015029A" w:rsidRDefault="006A644D" w:rsidP="00E04CAD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8AE8C4E" w14:textId="77777777" w:rsidR="006A644D" w:rsidRPr="0015029A" w:rsidRDefault="001443F8" w:rsidP="001443F8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Hvilke refleksioner, udfordringer og opmærksomhedspunkter har vi ift. rollen?</w:t>
            </w:r>
          </w:p>
        </w:tc>
        <w:tc>
          <w:tcPr>
            <w:tcW w:w="4820" w:type="dxa"/>
          </w:tcPr>
          <w:p w14:paraId="58AE8C4F" w14:textId="77777777" w:rsidR="006A644D" w:rsidRPr="0015029A" w:rsidRDefault="006A644D" w:rsidP="009777F8">
            <w:pPr>
              <w:pStyle w:val="Brdtek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A644D" w:rsidRPr="0015029A" w14:paraId="58AE8C56" w14:textId="77777777" w:rsidTr="006A6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AE8C51" w14:textId="77777777" w:rsidR="006A644D" w:rsidRPr="006A644D" w:rsidRDefault="006A644D" w:rsidP="009777F8">
            <w:pPr>
              <w:pStyle w:val="Brdtekst"/>
              <w:ind w:left="0"/>
              <w:rPr>
                <w:b w:val="0"/>
                <w:sz w:val="16"/>
                <w:szCs w:val="16"/>
              </w:rPr>
            </w:pPr>
            <w:r w:rsidRPr="0015029A">
              <w:rPr>
                <w:sz w:val="16"/>
                <w:szCs w:val="16"/>
              </w:rPr>
              <w:t>Infrastruktur-systemansvarlig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br/>
              <w:t>(ikke udpeget endnu)</w:t>
            </w:r>
          </w:p>
        </w:tc>
        <w:tc>
          <w:tcPr>
            <w:tcW w:w="3828" w:type="dxa"/>
          </w:tcPr>
          <w:p w14:paraId="58AE8C52" w14:textId="77777777" w:rsidR="006A644D" w:rsidRDefault="006A644D" w:rsidP="009777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Hvem kunne varetage denne rolle i din kommune?</w:t>
            </w:r>
          </w:p>
          <w:p w14:paraId="58AE8C53" w14:textId="77777777" w:rsidR="006A644D" w:rsidRPr="0015029A" w:rsidRDefault="006A644D" w:rsidP="009777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8AE8C54" w14:textId="77777777" w:rsidR="006A644D" w:rsidRPr="0015029A" w:rsidRDefault="001443F8" w:rsidP="001443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Hvilke refleksioner, udfordringer og opmærksomhedspunkter har vi ift. rollen?</w:t>
            </w:r>
          </w:p>
        </w:tc>
        <w:tc>
          <w:tcPr>
            <w:tcW w:w="4820" w:type="dxa"/>
          </w:tcPr>
          <w:p w14:paraId="58AE8C55" w14:textId="77777777" w:rsidR="006A644D" w:rsidRPr="0015029A" w:rsidRDefault="006A644D" w:rsidP="009777F8">
            <w:pPr>
              <w:pStyle w:val="Brdtek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8AE8C57" w14:textId="77777777" w:rsidR="009777F8" w:rsidRPr="009777F8" w:rsidRDefault="009777F8" w:rsidP="009777F8">
      <w:pPr>
        <w:pStyle w:val="Brdtekst"/>
      </w:pPr>
    </w:p>
    <w:sectPr w:rsidR="009777F8" w:rsidRPr="009777F8" w:rsidSect="006F7000">
      <w:pgSz w:w="16838" w:h="11906" w:orient="landscape" w:code="9"/>
      <w:pgMar w:top="1418" w:right="2381" w:bottom="2722" w:left="2296" w:header="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E8C5A" w14:textId="77777777" w:rsidR="002300C8" w:rsidRDefault="002300C8" w:rsidP="0058463E">
      <w:pPr>
        <w:spacing w:line="240" w:lineRule="auto"/>
      </w:pPr>
      <w:r>
        <w:separator/>
      </w:r>
    </w:p>
  </w:endnote>
  <w:endnote w:type="continuationSeparator" w:id="0">
    <w:p w14:paraId="58AE8C5B" w14:textId="77777777" w:rsidR="002300C8" w:rsidRDefault="002300C8" w:rsidP="00584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8C5D" w14:textId="77777777" w:rsidR="007A3A76" w:rsidRPr="000D5237" w:rsidRDefault="007A3A76">
    <w:pPr>
      <w:pStyle w:val="Sidefod"/>
    </w:pPr>
    <w:r w:rsidRPr="000D5237">
      <w:t>KOMBIT A/S   Halfdansgade 8   2300 København S   Tlf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6A644D">
      <w:rPr>
        <w:noProof/>
      </w:rPr>
      <w:t>1</w:t>
    </w:r>
    <w:r w:rsidR="0062227C">
      <w:fldChar w:fldCharType="end"/>
    </w:r>
    <w:r>
      <w:t>/</w:t>
    </w:r>
    <w:r w:rsidR="002300C8">
      <w:rPr>
        <w:noProof/>
      </w:rPr>
      <w:fldChar w:fldCharType="begin"/>
    </w:r>
    <w:r w:rsidR="002300C8">
      <w:rPr>
        <w:noProof/>
      </w:rPr>
      <w:instrText xml:space="preserve"> numpages </w:instrText>
    </w:r>
    <w:r w:rsidR="002300C8">
      <w:rPr>
        <w:noProof/>
      </w:rPr>
      <w:fldChar w:fldCharType="separate"/>
    </w:r>
    <w:r w:rsidR="006A644D">
      <w:rPr>
        <w:noProof/>
      </w:rPr>
      <w:t>2</w:t>
    </w:r>
    <w:r w:rsidR="002300C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8C63" w14:textId="77777777" w:rsidR="00C86741" w:rsidRPr="000D5237" w:rsidRDefault="00C86741" w:rsidP="00C86741">
    <w:pPr>
      <w:pStyle w:val="Sidefod"/>
    </w:pPr>
    <w:r w:rsidRPr="000D5237">
      <w:t>KOMBIT A/S   Halfdansgade 8   2300 København S   Tlf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6F7000">
      <w:rPr>
        <w:noProof/>
      </w:rPr>
      <w:t>1</w:t>
    </w:r>
    <w:r w:rsidR="0062227C">
      <w:fldChar w:fldCharType="end"/>
    </w:r>
    <w:r>
      <w:t>/</w:t>
    </w:r>
    <w:r w:rsidR="002300C8">
      <w:rPr>
        <w:noProof/>
      </w:rPr>
      <w:fldChar w:fldCharType="begin"/>
    </w:r>
    <w:r w:rsidR="002300C8">
      <w:rPr>
        <w:noProof/>
      </w:rPr>
      <w:instrText xml:space="preserve"> numpages </w:instrText>
    </w:r>
    <w:r w:rsidR="002300C8">
      <w:rPr>
        <w:noProof/>
      </w:rPr>
      <w:fldChar w:fldCharType="separate"/>
    </w:r>
    <w:r w:rsidR="006F7000">
      <w:rPr>
        <w:noProof/>
      </w:rPr>
      <w:t>2</w:t>
    </w:r>
    <w:r w:rsidR="002300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E8C58" w14:textId="77777777" w:rsidR="002300C8" w:rsidRDefault="002300C8" w:rsidP="0058463E">
      <w:pPr>
        <w:spacing w:line="240" w:lineRule="auto"/>
      </w:pPr>
      <w:r>
        <w:separator/>
      </w:r>
    </w:p>
  </w:footnote>
  <w:footnote w:type="continuationSeparator" w:id="0">
    <w:p w14:paraId="58AE8C59" w14:textId="77777777" w:rsidR="002300C8" w:rsidRDefault="002300C8" w:rsidP="00584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8C5C" w14:textId="77777777" w:rsidR="007A3A76" w:rsidRDefault="00D3059C" w:rsidP="00C867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725824" behindDoc="0" locked="0" layoutInCell="1" allowOverlap="1" wp14:anchorId="58AE8C64" wp14:editId="58AE8C65">
          <wp:simplePos x="0" y="0"/>
          <wp:positionH relativeFrom="column">
            <wp:posOffset>4939653</wp:posOffset>
          </wp:positionH>
          <wp:positionV relativeFrom="paragraph">
            <wp:posOffset>12423</wp:posOffset>
          </wp:positionV>
          <wp:extent cx="1119505" cy="350164"/>
          <wp:effectExtent l="0" t="0" r="4445" b="0"/>
          <wp:wrapNone/>
          <wp:docPr id="10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350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8C5E" w14:textId="77777777" w:rsidR="00C86741" w:rsidRDefault="00C86741" w:rsidP="00A421C0">
    <w:pPr>
      <w:pStyle w:val="DatoHeader"/>
    </w:pPr>
  </w:p>
  <w:p w14:paraId="58AE8C5F" w14:textId="77777777" w:rsidR="00C86741" w:rsidRDefault="006F7000" w:rsidP="00C86741">
    <w:pPr>
      <w:pStyle w:val="InitialerHeader"/>
    </w:pPr>
    <w:r>
      <w:drawing>
        <wp:anchor distT="0" distB="0" distL="114300" distR="114300" simplePos="0" relativeHeight="251727872" behindDoc="0" locked="0" layoutInCell="1" allowOverlap="1" wp14:anchorId="58AE8C66" wp14:editId="58AE8C67">
          <wp:simplePos x="0" y="0"/>
          <wp:positionH relativeFrom="column">
            <wp:posOffset>5082638</wp:posOffset>
          </wp:positionH>
          <wp:positionV relativeFrom="paragraph">
            <wp:posOffset>131835</wp:posOffset>
          </wp:positionV>
          <wp:extent cx="1118870" cy="349966"/>
          <wp:effectExtent l="0" t="0" r="5080" b="0"/>
          <wp:wrapNone/>
          <wp:docPr id="2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34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E8C60" w14:textId="77777777" w:rsidR="00C86741" w:rsidRDefault="006F7000" w:rsidP="00C86741">
    <w:pPr>
      <w:pStyle w:val="InitialerHeader"/>
    </w:pPr>
    <w:r>
      <w:t>December 2018</w:t>
    </w:r>
  </w:p>
  <w:p w14:paraId="58AE8C61" w14:textId="77777777" w:rsidR="006F7000" w:rsidRDefault="006F7000" w:rsidP="00C86741">
    <w:pPr>
      <w:pStyle w:val="InitialerHeader"/>
    </w:pPr>
    <w:r>
      <w:t>Løs hjemmeopgaven inden webinar den 14. eller 16. januar 2019</w:t>
    </w:r>
  </w:p>
  <w:p w14:paraId="58AE8C62" w14:textId="77777777" w:rsidR="006F7000" w:rsidRDefault="006F7000" w:rsidP="00C86741">
    <w:pPr>
      <w:pStyle w:val="InitialerHeader"/>
    </w:pPr>
    <w:r>
      <w:t xml:space="preserve">Mail spørgsmål og kommentarer til </w:t>
    </w:r>
    <w:hyperlink r:id="rId2" w:history="1">
      <w:r w:rsidRPr="005F583F">
        <w:rPr>
          <w:rStyle w:val="Hyperlink"/>
        </w:rPr>
        <w:t>mbprogrammet@kombit.dk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C4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026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6F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20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4E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8C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E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088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C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31D9"/>
    <w:multiLevelType w:val="hybridMultilevel"/>
    <w:tmpl w:val="1BEA562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2E07D9"/>
    <w:multiLevelType w:val="multilevel"/>
    <w:tmpl w:val="4FCCDA9A"/>
    <w:numStyleLink w:val="PunkterKombit"/>
  </w:abstractNum>
  <w:abstractNum w:abstractNumId="12" w15:restartNumberingAfterBreak="0">
    <w:nsid w:val="15D543C1"/>
    <w:multiLevelType w:val="multilevel"/>
    <w:tmpl w:val="4FCCDA9A"/>
    <w:styleLink w:val="PunkterKombit"/>
    <w:lvl w:ilvl="0">
      <w:start w:val="1"/>
      <w:numFmt w:val="bullet"/>
      <w:pStyle w:val="Opstilling-punkttegn"/>
      <w:lvlText w:val="•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-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•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-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Opstilling-punkttegn5"/>
      <w:lvlText w:val="-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hint="default"/>
        <w:color w:val="auto"/>
      </w:rPr>
    </w:lvl>
  </w:abstractNum>
  <w:abstractNum w:abstractNumId="13" w15:restartNumberingAfterBreak="0">
    <w:nsid w:val="34415D5C"/>
    <w:multiLevelType w:val="multilevel"/>
    <w:tmpl w:val="4FCCDA9A"/>
    <w:numStyleLink w:val="PunkterKombit"/>
  </w:abstractNum>
  <w:abstractNum w:abstractNumId="14" w15:restartNumberingAfterBreak="0">
    <w:nsid w:val="3D3149CA"/>
    <w:multiLevelType w:val="multilevel"/>
    <w:tmpl w:val="9FAC2F46"/>
    <w:styleLink w:val="Overskrifter"/>
    <w:lvl w:ilvl="0">
      <w:start w:val="1"/>
      <w:numFmt w:val="decimal"/>
      <w:pStyle w:val="Overskrif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15" w15:restartNumberingAfterBreak="0">
    <w:nsid w:val="4EE26BD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5403EC0"/>
    <w:multiLevelType w:val="hybridMultilevel"/>
    <w:tmpl w:val="086A1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F60CE"/>
    <w:multiLevelType w:val="multilevel"/>
    <w:tmpl w:val="4FCCDA9A"/>
    <w:numStyleLink w:val="PunkterKombit"/>
  </w:abstractNum>
  <w:abstractNum w:abstractNumId="18" w15:restartNumberingAfterBreak="0">
    <w:nsid w:val="5B6864A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FF192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FF238A0"/>
    <w:multiLevelType w:val="multilevel"/>
    <w:tmpl w:val="4FCCDA9A"/>
    <w:numStyleLink w:val="PunkterKombi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14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F8"/>
    <w:rsid w:val="00001C57"/>
    <w:rsid w:val="00003D6E"/>
    <w:rsid w:val="00026642"/>
    <w:rsid w:val="0007756B"/>
    <w:rsid w:val="0008766D"/>
    <w:rsid w:val="000B5495"/>
    <w:rsid w:val="000D5237"/>
    <w:rsid w:val="00102898"/>
    <w:rsid w:val="00106F4D"/>
    <w:rsid w:val="001250F4"/>
    <w:rsid w:val="001443F8"/>
    <w:rsid w:val="00145B74"/>
    <w:rsid w:val="0015029A"/>
    <w:rsid w:val="00162136"/>
    <w:rsid w:val="0016577E"/>
    <w:rsid w:val="00190121"/>
    <w:rsid w:val="001B2AB0"/>
    <w:rsid w:val="001D5A52"/>
    <w:rsid w:val="001F100C"/>
    <w:rsid w:val="00214BF3"/>
    <w:rsid w:val="002200B4"/>
    <w:rsid w:val="002300C8"/>
    <w:rsid w:val="00273A68"/>
    <w:rsid w:val="002973B5"/>
    <w:rsid w:val="002F4B6C"/>
    <w:rsid w:val="002F7721"/>
    <w:rsid w:val="00304D96"/>
    <w:rsid w:val="003063B2"/>
    <w:rsid w:val="00312870"/>
    <w:rsid w:val="00313A42"/>
    <w:rsid w:val="003445B8"/>
    <w:rsid w:val="0036191B"/>
    <w:rsid w:val="00370FDA"/>
    <w:rsid w:val="003A2AC5"/>
    <w:rsid w:val="003B083A"/>
    <w:rsid w:val="003D71DF"/>
    <w:rsid w:val="003E4A1F"/>
    <w:rsid w:val="003F07A6"/>
    <w:rsid w:val="003F2020"/>
    <w:rsid w:val="003F307E"/>
    <w:rsid w:val="003F4702"/>
    <w:rsid w:val="0040493C"/>
    <w:rsid w:val="0041780D"/>
    <w:rsid w:val="004276C9"/>
    <w:rsid w:val="0043338A"/>
    <w:rsid w:val="004A4D33"/>
    <w:rsid w:val="004F5B79"/>
    <w:rsid w:val="00504A03"/>
    <w:rsid w:val="005238BE"/>
    <w:rsid w:val="00556E86"/>
    <w:rsid w:val="00566AF0"/>
    <w:rsid w:val="005756DB"/>
    <w:rsid w:val="0058463E"/>
    <w:rsid w:val="005877F9"/>
    <w:rsid w:val="005A6DED"/>
    <w:rsid w:val="005A725F"/>
    <w:rsid w:val="006218BE"/>
    <w:rsid w:val="0062227C"/>
    <w:rsid w:val="00665ED8"/>
    <w:rsid w:val="00667704"/>
    <w:rsid w:val="00674612"/>
    <w:rsid w:val="006837FA"/>
    <w:rsid w:val="00697B5B"/>
    <w:rsid w:val="006A644D"/>
    <w:rsid w:val="006B4E48"/>
    <w:rsid w:val="006D33D6"/>
    <w:rsid w:val="006E381B"/>
    <w:rsid w:val="006F6B35"/>
    <w:rsid w:val="006F7000"/>
    <w:rsid w:val="00704663"/>
    <w:rsid w:val="00715031"/>
    <w:rsid w:val="00750213"/>
    <w:rsid w:val="00751857"/>
    <w:rsid w:val="007564AC"/>
    <w:rsid w:val="0076771A"/>
    <w:rsid w:val="007836FD"/>
    <w:rsid w:val="00796092"/>
    <w:rsid w:val="007A32EA"/>
    <w:rsid w:val="007A3A76"/>
    <w:rsid w:val="007F0386"/>
    <w:rsid w:val="00824325"/>
    <w:rsid w:val="00830FDF"/>
    <w:rsid w:val="00837E0B"/>
    <w:rsid w:val="0086001B"/>
    <w:rsid w:val="00872151"/>
    <w:rsid w:val="00885247"/>
    <w:rsid w:val="008C110D"/>
    <w:rsid w:val="008F1D77"/>
    <w:rsid w:val="0093704A"/>
    <w:rsid w:val="009437F9"/>
    <w:rsid w:val="009466CB"/>
    <w:rsid w:val="00953BE1"/>
    <w:rsid w:val="009708A3"/>
    <w:rsid w:val="009777F8"/>
    <w:rsid w:val="0099576F"/>
    <w:rsid w:val="009A79BF"/>
    <w:rsid w:val="009B3B0A"/>
    <w:rsid w:val="009D18F6"/>
    <w:rsid w:val="009D40A7"/>
    <w:rsid w:val="00A239BB"/>
    <w:rsid w:val="00A421C0"/>
    <w:rsid w:val="00A64F95"/>
    <w:rsid w:val="00A85217"/>
    <w:rsid w:val="00A8588B"/>
    <w:rsid w:val="00AA5716"/>
    <w:rsid w:val="00AA701C"/>
    <w:rsid w:val="00AC0B03"/>
    <w:rsid w:val="00AC2A27"/>
    <w:rsid w:val="00AD47CC"/>
    <w:rsid w:val="00AE129C"/>
    <w:rsid w:val="00B0217D"/>
    <w:rsid w:val="00B05965"/>
    <w:rsid w:val="00B372E0"/>
    <w:rsid w:val="00B42864"/>
    <w:rsid w:val="00B85FE8"/>
    <w:rsid w:val="00BC607B"/>
    <w:rsid w:val="00BD2B81"/>
    <w:rsid w:val="00BE3856"/>
    <w:rsid w:val="00C26C43"/>
    <w:rsid w:val="00C355D4"/>
    <w:rsid w:val="00C36328"/>
    <w:rsid w:val="00C470C0"/>
    <w:rsid w:val="00C60E10"/>
    <w:rsid w:val="00C70FE9"/>
    <w:rsid w:val="00C860BD"/>
    <w:rsid w:val="00C86741"/>
    <w:rsid w:val="00C91BD0"/>
    <w:rsid w:val="00C920E2"/>
    <w:rsid w:val="00CA4CCE"/>
    <w:rsid w:val="00CA77BB"/>
    <w:rsid w:val="00CC2B52"/>
    <w:rsid w:val="00CD671D"/>
    <w:rsid w:val="00CE3861"/>
    <w:rsid w:val="00CF0E34"/>
    <w:rsid w:val="00CF1E52"/>
    <w:rsid w:val="00CF2D47"/>
    <w:rsid w:val="00D03C47"/>
    <w:rsid w:val="00D3059C"/>
    <w:rsid w:val="00D30B36"/>
    <w:rsid w:val="00D41613"/>
    <w:rsid w:val="00D6245E"/>
    <w:rsid w:val="00D63841"/>
    <w:rsid w:val="00D70F4F"/>
    <w:rsid w:val="00D82FDA"/>
    <w:rsid w:val="00DA6ED8"/>
    <w:rsid w:val="00DD44C1"/>
    <w:rsid w:val="00DE2229"/>
    <w:rsid w:val="00DE67C8"/>
    <w:rsid w:val="00E04CAD"/>
    <w:rsid w:val="00E1716F"/>
    <w:rsid w:val="00E342F5"/>
    <w:rsid w:val="00E34C88"/>
    <w:rsid w:val="00E501DD"/>
    <w:rsid w:val="00E566A9"/>
    <w:rsid w:val="00EA2105"/>
    <w:rsid w:val="00EA3263"/>
    <w:rsid w:val="00EC15C4"/>
    <w:rsid w:val="00EC501E"/>
    <w:rsid w:val="00ED2E05"/>
    <w:rsid w:val="00EE00D7"/>
    <w:rsid w:val="00F15FA4"/>
    <w:rsid w:val="00F252A5"/>
    <w:rsid w:val="00F47AB0"/>
    <w:rsid w:val="00F6408D"/>
    <w:rsid w:val="00F66B33"/>
    <w:rsid w:val="00F756A5"/>
    <w:rsid w:val="00F8164F"/>
    <w:rsid w:val="00F96B94"/>
    <w:rsid w:val="00FA038A"/>
    <w:rsid w:val="00FA66CA"/>
    <w:rsid w:val="00FB37FB"/>
    <w:rsid w:val="00FB6464"/>
    <w:rsid w:val="00FD4735"/>
    <w:rsid w:val="00FE1BCE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E8C14"/>
  <w15:docId w15:val="{B69F0664-7378-497D-BB5C-021D1D82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83A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Overskrift2">
    <w:name w:val="heading 2"/>
    <w:basedOn w:val="Overskrift1"/>
    <w:next w:val="Brdtekst"/>
    <w:link w:val="Overskrift2Tegn"/>
    <w:uiPriority w:val="9"/>
    <w:unhideWhenUsed/>
    <w:qFormat/>
    <w:rsid w:val="00D63841"/>
    <w:pPr>
      <w:numPr>
        <w:ilvl w:val="1"/>
      </w:numPr>
      <w:outlineLvl w:val="1"/>
    </w:pPr>
    <w:rPr>
      <w:bCs w:val="0"/>
      <w:szCs w:val="26"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162136"/>
    <w:pPr>
      <w:numPr>
        <w:ilvl w:val="2"/>
      </w:numPr>
      <w:outlineLvl w:val="2"/>
    </w:pPr>
    <w:rPr>
      <w:bCs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16213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162136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unhideWhenUsed/>
    <w:qFormat/>
    <w:rsid w:val="00162136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unhideWhenUsed/>
    <w:qFormat/>
    <w:rsid w:val="00162136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unhideWhenUsed/>
    <w:qFormat/>
    <w:rsid w:val="00162136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7"/>
    <w:next w:val="Brdtekst"/>
    <w:link w:val="Overskrift9Tegn"/>
    <w:uiPriority w:val="9"/>
    <w:unhideWhenUsed/>
    <w:qFormat/>
    <w:rsid w:val="00162136"/>
    <w:pPr>
      <w:numPr>
        <w:ilvl w:val="8"/>
      </w:numPr>
      <w:outlineLvl w:val="8"/>
    </w:pPr>
    <w:rPr>
      <w:iCs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083A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D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Sidehoved">
    <w:name w:val="header"/>
    <w:basedOn w:val="Sidefod"/>
    <w:link w:val="SidehovedTegn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735"/>
    <w:rPr>
      <w:sz w:val="14"/>
    </w:rPr>
  </w:style>
  <w:style w:type="paragraph" w:styleId="Sidefod">
    <w:name w:val="footer"/>
    <w:basedOn w:val="Normal"/>
    <w:link w:val="SidefodTegn"/>
    <w:uiPriority w:val="99"/>
    <w:unhideWhenUsed/>
    <w:rsid w:val="00CF1E52"/>
    <w:pPr>
      <w:tabs>
        <w:tab w:val="center" w:pos="4819"/>
        <w:tab w:val="right" w:pos="9526"/>
      </w:tabs>
      <w:spacing w:line="168" w:lineRule="exact"/>
      <w:ind w:right="-1758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F1E52"/>
    <w:rPr>
      <w:sz w:val="14"/>
    </w:rPr>
  </w:style>
  <w:style w:type="character" w:styleId="Hyperlink">
    <w:name w:val="Hyperlink"/>
    <w:basedOn w:val="Standardskrifttypeiafsnit"/>
    <w:uiPriority w:val="99"/>
    <w:unhideWhenUsed/>
    <w:rsid w:val="0058463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3841"/>
    <w:rPr>
      <w:rFonts w:asciiTheme="majorHAnsi" w:eastAsiaTheme="majorEastAsia" w:hAnsiTheme="majorHAnsi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rdtekst">
    <w:name w:val="Body Text"/>
    <w:basedOn w:val="Normal"/>
    <w:link w:val="BrdtekstTegn"/>
    <w:uiPriority w:val="99"/>
    <w:unhideWhenUsed/>
    <w:rsid w:val="0016577E"/>
    <w:pPr>
      <w:spacing w:after="240"/>
      <w:ind w:left="340"/>
    </w:pPr>
  </w:style>
  <w:style w:type="character" w:customStyle="1" w:styleId="BrdtekstTegn">
    <w:name w:val="Brødtekst Tegn"/>
    <w:basedOn w:val="Standardskrifttypeiafsnit"/>
    <w:link w:val="Brdteks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Opstilling-punkttegn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Opstilling-punkttegn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Opstilling-punkttegn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Opstilling-punkttegn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Opstilling-punkttegn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Sidehoved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1780D"/>
    <w:rPr>
      <w:color w:val="808080"/>
    </w:rPr>
  </w:style>
  <w:style w:type="paragraph" w:styleId="Listeafsnit">
    <w:name w:val="List Paragraph"/>
    <w:basedOn w:val="Normal"/>
    <w:uiPriority w:val="34"/>
    <w:qFormat/>
    <w:rsid w:val="009777F8"/>
    <w:pPr>
      <w:ind w:left="720"/>
      <w:contextualSpacing/>
    </w:pPr>
  </w:style>
  <w:style w:type="table" w:styleId="Gittertabel4">
    <w:name w:val="Grid Table 4"/>
    <w:basedOn w:val="Tabel-Normal"/>
    <w:uiPriority w:val="49"/>
    <w:rsid w:val="009777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programmet@kombi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bprogrammet@kombit.dk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KOMBIT\Templates\Tomt%20Notat%20(kun%20m.%20top-bundtekster).dotm" TargetMode="External"/></Relationship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txDef>
  </a:objectDefaults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  <a:extLst>
    <a:ext uri="{05A4C25C-085E-4340-85A3-A5531E510DB2}">
      <thm15:themeFamily xmlns:thm15="http://schemas.microsoft.com/office/thememl/2012/main" name="KOMBIT" id="{28A14F2D-EAE5-4CCF-B885-2F5980C5BD0F}" vid="{4C40519D-CBC7-489B-825F-D51C3D6D0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yt produkt (Word)" ma:contentTypeID="0x0101000F8A0074A9500C4C8183705991EAD1A20100ACCB55630A2A1341AE5C3770B00FDF9A" ma:contentTypeVersion="13" ma:contentTypeDescription="" ma:contentTypeScope="" ma:versionID="6701d3b663dfacca974682030fe3a7ed">
  <xsd:schema xmlns:xsd="http://www.w3.org/2001/XMLSchema" xmlns:xs="http://www.w3.org/2001/XMLSchema" xmlns:p="http://schemas.microsoft.com/office/2006/metadata/properties" xmlns:ns1="1ad18e57-1846-4ffb-a171-01e80b4d2f32" xmlns:ns4="c80fcf63-4d00-4fbb-b001-fcb247d155f5" xmlns:ns5="4ca704f4-8320-4d47-9178-2074774b02f6" targetNamespace="http://schemas.microsoft.com/office/2006/metadata/properties" ma:root="true" ma:fieldsID="8d7cc48f3183f289070bc9473a5094d2" ns1:_="" ns4:_="" ns5:_="">
    <xsd:import namespace="1ad18e57-1846-4ffb-a171-01e80b4d2f32"/>
    <xsd:import namespace="c80fcf63-4d00-4fbb-b001-fcb247d155f5"/>
    <xsd:import namespace="4ca704f4-8320-4d47-9178-2074774b02f6"/>
    <xsd:element name="properties">
      <xsd:complexType>
        <xsd:sequence>
          <xsd:element name="documentManagement">
            <xsd:complexType>
              <xsd:all>
                <xsd:element ref="ns1:Produkt_x0020_type_x0020__x0028_valg_x0029_"/>
                <xsd:element ref="ns1:k14494129b8b4ba9aa081f8ba4e398fe" minOccurs="0"/>
                <xsd:element ref="ns1:TaxCatchAll" minOccurs="0"/>
                <xsd:element ref="ns1:TaxCatchAllLabel" minOccurs="0"/>
                <xsd:element ref="ns4:arbejdspakkeNY" minOccurs="0"/>
                <xsd:element ref="ns4:Produktny" minOccurs="0"/>
                <xsd:element ref="ns1:Flyt_x0020_til_x0020_arkiv" minOccurs="0"/>
                <xsd:element ref="ns1:Dokumentstatus" minOccurs="0"/>
                <xsd:element ref="ns1:Vigtigt_x0020_dokument" minOccurs="0"/>
                <xsd:element ref="ns5:Vigtigt" minOccurs="0"/>
                <xsd:element ref="ns1:Opfølg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Produkt_x0020_type_x0020__x0028_valg_x0029_" ma:index="0" ma:displayName="Produkt type (valg)" ma:description="Vælg type" ma:format="Dropdown" ma:internalName="Produkt_x0020_type_x0020__x0028_valg_x0029_">
      <xsd:simpleType>
        <xsd:restriction base="dms:Choice">
          <xsd:enumeration value="Dokumentation/baggrund"/>
          <xsd:enumeration value="Analyse"/>
          <xsd:enumeration value="Arkitektur, as-is beskrivelser"/>
          <xsd:enumeration value="Implementering og forankring"/>
          <xsd:enumeration value="Kravspecifikation"/>
          <xsd:enumeration value="Uddannelse"/>
          <xsd:enumeration value="Udvikling"/>
          <xsd:enumeration value="Test"/>
          <xsd:enumeration value="Drift"/>
          <xsd:enumeration value="Rapport"/>
          <xsd:enumeration value="Skabelon"/>
          <xsd:enumeration value="Uddannelse"/>
          <xsd:enumeration value="GDPR"/>
          <xsd:enumeration value="Vejledning/manual"/>
          <xsd:enumeration value="Planlægning/status"/>
          <xsd:enumeration value="Juridisk notat"/>
          <xsd:enumeration value="Snitfladebestilling"/>
          <xsd:enumeration value="Konsolideret snitfladebestilling"/>
          <xsd:enumeration value="Andet"/>
        </xsd:restriction>
      </xsd:simpleType>
    </xsd:element>
    <xsd:element name="k14494129b8b4ba9aa081f8ba4e398fe" ma:index="10" nillable="true" ma:taxonomy="true" ma:internalName="k14494129b8b4ba9aa081f8ba4e398fe" ma:taxonomyFieldName="Specificering_x0020_af_x0020_produkt" ma:displayName="Specificering af produkt" ma:default="" ma:fieldId="{41449412-9b8b-4ba9-aa08-1f8ba4e398fe}" ma:taxonomyMulti="true" ma:sspId="efb1083d-7045-4fd7-9409-417f0f74db49" ma:termSetId="5cf8280d-676a-4747-a85e-f36ba0bf3d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lyt_x0020_til_x0020_arkiv" ma:index="16" nillable="true" ma:displayName="Flyt til arkiv" ma:default="0" ma:internalName="Flyt_x0020_til_x0020_arkiv">
      <xsd:simpleType>
        <xsd:restriction base="dms:Boolean"/>
      </xsd:simpleType>
    </xsd:element>
    <xsd:element name="Dokumentstatus" ma:index="17" nillable="true" ma:displayName="Dokumentstatus" ma:format="Dropdown" ma:internalName="Dokumentstatus">
      <xsd:simpleType>
        <xsd:restriction base="dms:Choice">
          <xsd:enumeration value="Udkast"/>
          <xsd:enumeration value="Review"/>
          <xsd:enumeration value="Afventer godkendelse"/>
          <xsd:enumeration value="Godkendt"/>
          <xsd:enumeration value="Publiceret"/>
          <xsd:enumeration value="Arkiveret"/>
        </xsd:restriction>
      </xsd:simpleType>
    </xsd:element>
    <xsd:element name="Vigtigt_x0020_dokument" ma:index="18" nillable="true" ma:displayName="Vigtigt dokument" ma:format="Dropdown" ma:internalName="Vigtigt_x0020_dokument">
      <xsd:simpleType>
        <xsd:restriction base="dms:Choice">
          <xsd:enumeration value="Ja"/>
          <xsd:enumeration value="Nej"/>
        </xsd:restriction>
      </xsd:simpleType>
    </xsd:element>
    <xsd:element name="Opfølgning" ma:index="20" nillable="true" ma:displayName="Opfølgning" ma:description="Dato for planlagt opfølgning" ma:format="DateOnly" ma:internalName="Opf_x00f8_lgn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cf63-4d00-4fbb-b001-fcb247d155f5" elementFormDefault="qualified">
    <xsd:import namespace="http://schemas.microsoft.com/office/2006/documentManagement/types"/>
    <xsd:import namespace="http://schemas.microsoft.com/office/infopath/2007/PartnerControls"/>
    <xsd:element name="arbejdspakkeNY" ma:index="14" nillable="true" ma:displayName="Arbejdspakke" ma:description="Vælg arbejdspakke fra listen arbejdspakke-produkt" ma:list="{101D9869-D17A-41F9-A691-46813E9A5BAF}" ma:internalName="arbejdspakkeNY" ma:showField="Arbejdspakke_x0020_titel" ma:web="{4ca704f4-8320-4d47-9178-2074774b02f6}">
      <xsd:simpleType>
        <xsd:restriction base="dms:Lookup"/>
      </xsd:simpleType>
    </xsd:element>
    <xsd:element name="Produktny" ma:index="15" nillable="true" ma:displayName="Produkt" ma:list="{101D9869-D17A-41F9-A691-46813E9A5BAF}" ma:internalName="Produktny" ma:showField="Produkttitel" ma:web="{4ca704f4-8320-4d47-9178-2074774b02f6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4f4-8320-4d47-9178-2074774b02f6" elementFormDefault="qualified">
    <xsd:import namespace="http://schemas.microsoft.com/office/2006/documentManagement/types"/>
    <xsd:import namespace="http://schemas.microsoft.com/office/infopath/2007/PartnerControls"/>
    <xsd:element name="Vigtigt" ma:index="19" nillable="true" ma:displayName="Vigtigt" ma:default="Nej" ma:format="Dropdown" ma:internalName="Vigtigt">
      <xsd:simpleType>
        <xsd:restriction base="dms:Choice">
          <xsd:enumeration value="Ja"/>
          <xsd:enumeration value="Nej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ny xmlns="c80fcf63-4d00-4fbb-b001-fcb247d155f5" xsi:nil="true"/>
    <Dokumentstatus xmlns="1ad18e57-1846-4ffb-a171-01e80b4d2f32" xsi:nil="true"/>
    <Vigtigt xmlns="4ca704f4-8320-4d47-9178-2074774b02f6">Nej</Vigtigt>
    <Opfølgning xmlns="1ad18e57-1846-4ffb-a171-01e80b4d2f32" xsi:nil="true"/>
    <arbejdspakkeNY xmlns="c80fcf63-4d00-4fbb-b001-fcb247d155f5">239</arbejdspakkeNY>
    <Vigtigt_x0020_dokument xmlns="1ad18e57-1846-4ffb-a171-01e80b4d2f32" xsi:nil="true"/>
    <TaxCatchAll xmlns="1ad18e57-1846-4ffb-a171-01e80b4d2f32"/>
    <Flyt_x0020_til_x0020_arkiv xmlns="1ad18e57-1846-4ffb-a171-01e80b4d2f32">false</Flyt_x0020_til_x0020_arkiv>
    <Produkt_x0020_type_x0020__x0028_valg_x0029_ xmlns="1ad18e57-1846-4ffb-a171-01e80b4d2f32">Implementering og forankring</Produkt_x0020_type_x0020__x0028_valg_x0029_>
    <k14494129b8b4ba9aa081f8ba4e398fe xmlns="1ad18e57-1846-4ffb-a171-01e80b4d2f32">
      <Terms xmlns="http://schemas.microsoft.com/office/infopath/2007/PartnerControls"/>
    </k14494129b8b4ba9aa081f8ba4e398f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A45A-F421-468C-8868-9323CEBA6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CC1A0-0C86-4426-9AC4-1A541B09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c80fcf63-4d00-4fbb-b001-fcb247d155f5"/>
    <ds:schemaRef ds:uri="4ca704f4-8320-4d47-9178-2074774b0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07177-19BC-4538-A65C-9C6B07CB3A1B}">
  <ds:schemaRefs>
    <ds:schemaRef ds:uri="http://schemas.microsoft.com/office/2006/metadata/properties"/>
    <ds:schemaRef ds:uri="http://schemas.microsoft.com/office/infopath/2007/PartnerControls"/>
    <ds:schemaRef ds:uri="c80fcf63-4d00-4fbb-b001-fcb247d155f5"/>
    <ds:schemaRef ds:uri="1ad18e57-1846-4ffb-a171-01e80b4d2f32"/>
    <ds:schemaRef ds:uri="4ca704f4-8320-4d47-9178-2074774b02f6"/>
  </ds:schemaRefs>
</ds:datastoreItem>
</file>

<file path=customXml/itemProps4.xml><?xml version="1.0" encoding="utf-8"?>
<ds:datastoreItem xmlns:ds="http://schemas.openxmlformats.org/officeDocument/2006/customXml" ds:itemID="{F402484D-D23D-418C-9996-943C0705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Notat (kun m. top-bundtekster)</Template>
  <TotalTime>0</TotalTime>
  <Pages>2</Pages>
  <Words>281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Vinther Poulsen</dc:creator>
  <cp:lastModifiedBy>Nils Thor Rosted</cp:lastModifiedBy>
  <cp:revision>2</cp:revision>
  <dcterms:created xsi:type="dcterms:W3CDTF">2018-12-06T13:42:00Z</dcterms:created>
  <dcterms:modified xsi:type="dcterms:W3CDTF">2018-12-06T13:42:00Z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0x0101000F8A0074A9500C4C8183705991EAD1A20100ACCB55630A2A1341AE5C3770B00FDF9A</vt:lpwstr>
  </property>
  <property fmtid="{D5CDD505-2E9C-101B-9397-08002B2CF9AE}" pid="3" name="Projektnavn">
    <vt:lpwstr>Udbudsplan monopolområdet</vt:lpwstr>
  </property>
  <property fmtid="{D5CDD505-2E9C-101B-9397-08002B2CF9AE}" pid="4" name="Specificering af produkt">
    <vt:lpwstr/>
  </property>
  <property fmtid="{D5CDD505-2E9C-101B-9397-08002B2CF9AE}" pid="5" name="Programnavn">
    <vt:lpwstr>Rammearktitektur</vt:lpwstr>
  </property>
  <property fmtid="{D5CDD505-2E9C-101B-9397-08002B2CF9AE}" pid="6" name="Planlagt Faseovergang">
    <vt:filetime>2012-03-14T23:00:00Z</vt:filetime>
  </property>
  <property fmtid="{D5CDD505-2E9C-101B-9397-08002B2CF9AE}" pid="7" name="Fase">
    <vt:lpwstr>Uspecificeret fase</vt:lpwstr>
  </property>
</Properties>
</file>